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6958"/>
      </w:tblGrid>
      <w:tr w:rsidR="00662EA6" w:rsidRPr="00662EA6" w14:paraId="293EF3F4" w14:textId="77777777" w:rsidTr="007D0A68">
        <w:tc>
          <w:tcPr>
            <w:tcW w:w="1555" w:type="dxa"/>
            <w:shd w:val="clear" w:color="auto" w:fill="D9D9D9"/>
            <w:vAlign w:val="center"/>
          </w:tcPr>
          <w:p w14:paraId="70A1461A" w14:textId="77777777" w:rsidR="00692461" w:rsidRPr="00662EA6" w:rsidRDefault="00692461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662EA6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839" w:type="dxa"/>
            <w:shd w:val="clear" w:color="auto" w:fill="D9D9D9"/>
            <w:vAlign w:val="center"/>
          </w:tcPr>
          <w:p w14:paraId="760B440F" w14:textId="77777777" w:rsidR="00692461" w:rsidRPr="00662EA6" w:rsidRDefault="00692461" w:rsidP="007D0A68">
            <w:pPr>
              <w:rPr>
                <w:b/>
                <w:sz w:val="22"/>
                <w:szCs w:val="22"/>
              </w:rPr>
            </w:pPr>
            <w:r w:rsidRPr="00662EA6">
              <w:rPr>
                <w:b/>
                <w:sz w:val="22"/>
                <w:szCs w:val="22"/>
              </w:rPr>
              <w:t xml:space="preserve">CIÊNCIA E TECNOLOGIA DA CARNE </w:t>
            </w:r>
            <w:r w:rsidRPr="00662EA6">
              <w:rPr>
                <w:b/>
                <w:i/>
                <w:sz w:val="22"/>
                <w:szCs w:val="22"/>
              </w:rPr>
              <w:t>IN NATURA</w:t>
            </w:r>
          </w:p>
        </w:tc>
      </w:tr>
      <w:tr w:rsidR="00662EA6" w:rsidRPr="00662EA6" w14:paraId="74DF20B6" w14:textId="77777777" w:rsidTr="007D0A68">
        <w:tc>
          <w:tcPr>
            <w:tcW w:w="1555" w:type="dxa"/>
            <w:shd w:val="clear" w:color="auto" w:fill="auto"/>
            <w:vAlign w:val="center"/>
          </w:tcPr>
          <w:p w14:paraId="6F219EE5" w14:textId="77777777" w:rsidR="00692461" w:rsidRPr="00662EA6" w:rsidRDefault="00692461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662EA6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77D9AD6D" w14:textId="77777777" w:rsidR="00692461" w:rsidRPr="00662EA6" w:rsidRDefault="00692461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662EA6">
              <w:rPr>
                <w:sz w:val="22"/>
                <w:szCs w:val="22"/>
              </w:rPr>
              <w:t>CTA 527</w:t>
            </w:r>
          </w:p>
        </w:tc>
      </w:tr>
      <w:tr w:rsidR="00662EA6" w:rsidRPr="00662EA6" w14:paraId="2C4EB13F" w14:textId="77777777" w:rsidTr="007D0A68">
        <w:tc>
          <w:tcPr>
            <w:tcW w:w="1555" w:type="dxa"/>
            <w:shd w:val="clear" w:color="auto" w:fill="auto"/>
            <w:vAlign w:val="center"/>
          </w:tcPr>
          <w:p w14:paraId="2EF6D889" w14:textId="77777777" w:rsidR="00692461" w:rsidRPr="00662EA6" w:rsidRDefault="00692461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662EA6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4EDDC155" w14:textId="77777777" w:rsidR="00692461" w:rsidRPr="00662EA6" w:rsidRDefault="00692461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662EA6">
              <w:rPr>
                <w:sz w:val="22"/>
                <w:szCs w:val="22"/>
              </w:rPr>
              <w:t>30h (2 créditos)</w:t>
            </w:r>
          </w:p>
        </w:tc>
      </w:tr>
      <w:tr w:rsidR="00662EA6" w:rsidRPr="00662EA6" w14:paraId="03F02782" w14:textId="77777777" w:rsidTr="007D0A68">
        <w:tc>
          <w:tcPr>
            <w:tcW w:w="1555" w:type="dxa"/>
            <w:shd w:val="clear" w:color="auto" w:fill="auto"/>
            <w:vAlign w:val="center"/>
          </w:tcPr>
          <w:p w14:paraId="61F28FC8" w14:textId="77777777" w:rsidR="00692461" w:rsidRPr="00662EA6" w:rsidRDefault="00692461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662EA6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3182D9F4" w14:textId="55D87AB5" w:rsidR="00692461" w:rsidRPr="00662EA6" w:rsidRDefault="00692461" w:rsidP="0086546A">
            <w:pPr>
              <w:spacing w:before="100" w:beforeAutospacing="1" w:after="120"/>
              <w:rPr>
                <w:sz w:val="22"/>
                <w:szCs w:val="22"/>
              </w:rPr>
            </w:pPr>
            <w:r w:rsidRPr="00662EA6">
              <w:rPr>
                <w:sz w:val="22"/>
                <w:szCs w:val="22"/>
              </w:rPr>
              <w:t>Composição química e valor nutricional da carne. Importância econômica e questionamentos sofridos pela carne. Estrutura</w:t>
            </w:r>
            <w:r w:rsidR="0054778C" w:rsidRPr="00662EA6">
              <w:rPr>
                <w:sz w:val="22"/>
                <w:szCs w:val="22"/>
              </w:rPr>
              <w:t>, metabolismo</w:t>
            </w:r>
            <w:r w:rsidRPr="00662EA6">
              <w:rPr>
                <w:sz w:val="22"/>
                <w:szCs w:val="22"/>
              </w:rPr>
              <w:t xml:space="preserve"> e bioquímica muscular. Abate humanitário e bem-estar animal. Tecnologia de abate de aves, suínos e bovinos. Conversão</w:t>
            </w:r>
            <w:r w:rsidR="0054778C" w:rsidRPr="00662EA6">
              <w:rPr>
                <w:sz w:val="22"/>
                <w:szCs w:val="22"/>
              </w:rPr>
              <w:t xml:space="preserve"> (bioquímica)</w:t>
            </w:r>
            <w:r w:rsidRPr="00662EA6">
              <w:rPr>
                <w:sz w:val="22"/>
                <w:szCs w:val="22"/>
              </w:rPr>
              <w:t xml:space="preserve"> do músculo em carne. </w:t>
            </w:r>
            <w:r w:rsidR="0054778C" w:rsidRPr="00662EA6">
              <w:rPr>
                <w:sz w:val="22"/>
                <w:szCs w:val="22"/>
              </w:rPr>
              <w:t xml:space="preserve">Qualidade e propriedades da carne </w:t>
            </w:r>
            <w:r w:rsidR="0054778C" w:rsidRPr="00662EA6">
              <w:rPr>
                <w:i/>
                <w:iCs/>
                <w:sz w:val="22"/>
                <w:szCs w:val="22"/>
              </w:rPr>
              <w:t>in natura</w:t>
            </w:r>
            <w:r w:rsidR="0054778C" w:rsidRPr="00662EA6">
              <w:rPr>
                <w:sz w:val="22"/>
                <w:szCs w:val="22"/>
              </w:rPr>
              <w:t xml:space="preserve">: principais anomalias. Pigmentos, </w:t>
            </w:r>
            <w:r w:rsidRPr="00662EA6">
              <w:rPr>
                <w:sz w:val="22"/>
                <w:szCs w:val="22"/>
              </w:rPr>
              <w:t>cor e maciez</w:t>
            </w:r>
            <w:r w:rsidR="0054778C" w:rsidRPr="00662EA6">
              <w:rPr>
                <w:sz w:val="22"/>
                <w:szCs w:val="22"/>
              </w:rPr>
              <w:t xml:space="preserve"> da carne</w:t>
            </w:r>
            <w:r w:rsidRPr="00662EA6">
              <w:rPr>
                <w:sz w:val="22"/>
                <w:szCs w:val="22"/>
              </w:rPr>
              <w:t xml:space="preserve">. </w:t>
            </w:r>
            <w:r w:rsidR="0054778C" w:rsidRPr="00662EA6">
              <w:rPr>
                <w:sz w:val="22"/>
                <w:szCs w:val="22"/>
              </w:rPr>
              <w:t xml:space="preserve">Sistemas de embalagem para carne </w:t>
            </w:r>
            <w:r w:rsidR="0054778C" w:rsidRPr="00662EA6">
              <w:rPr>
                <w:i/>
                <w:iCs/>
                <w:sz w:val="22"/>
                <w:szCs w:val="22"/>
              </w:rPr>
              <w:t>in natura</w:t>
            </w:r>
            <w:r w:rsidR="0054778C" w:rsidRPr="00662EA6">
              <w:rPr>
                <w:sz w:val="22"/>
                <w:szCs w:val="22"/>
              </w:rPr>
              <w:t xml:space="preserve">. </w:t>
            </w:r>
            <w:r w:rsidRPr="00662EA6">
              <w:rPr>
                <w:sz w:val="22"/>
                <w:szCs w:val="22"/>
              </w:rPr>
              <w:t xml:space="preserve">Análises específicas para avaliação da qualidade de carnes </w:t>
            </w:r>
            <w:r w:rsidRPr="00662EA6">
              <w:rPr>
                <w:i/>
                <w:sz w:val="22"/>
                <w:szCs w:val="22"/>
              </w:rPr>
              <w:t>in natura</w:t>
            </w:r>
            <w:r w:rsidRPr="00662EA6">
              <w:rPr>
                <w:sz w:val="22"/>
                <w:szCs w:val="22"/>
              </w:rPr>
              <w:t>.</w:t>
            </w:r>
          </w:p>
        </w:tc>
      </w:tr>
      <w:tr w:rsidR="00662EA6" w:rsidRPr="00662EA6" w14:paraId="7CE30D41" w14:textId="77777777" w:rsidTr="007D0A68">
        <w:tc>
          <w:tcPr>
            <w:tcW w:w="1555" w:type="dxa"/>
            <w:shd w:val="clear" w:color="auto" w:fill="auto"/>
            <w:vAlign w:val="center"/>
          </w:tcPr>
          <w:p w14:paraId="2F284CBE" w14:textId="77777777" w:rsidR="00692461" w:rsidRPr="00662EA6" w:rsidRDefault="00692461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662EA6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542DECF4" w14:textId="635AB72D" w:rsidR="00D13CA0" w:rsidRPr="00662EA6" w:rsidRDefault="00D13CA0" w:rsidP="00D13CA0">
            <w:pPr>
              <w:pStyle w:val="Corpodetexto"/>
              <w:rPr>
                <w:sz w:val="22"/>
                <w:szCs w:val="22"/>
              </w:rPr>
            </w:pPr>
            <w:r w:rsidRPr="00662EA6">
              <w:rPr>
                <w:sz w:val="22"/>
                <w:szCs w:val="22"/>
                <w:lang w:val="en-US"/>
              </w:rPr>
              <w:t>DIKEMAN</w:t>
            </w:r>
            <w:r w:rsidR="00692461" w:rsidRPr="00662EA6">
              <w:rPr>
                <w:sz w:val="22"/>
                <w:szCs w:val="22"/>
                <w:lang w:val="en-US"/>
              </w:rPr>
              <w:t xml:space="preserve">. </w:t>
            </w:r>
            <w:r w:rsidRPr="00662EA6">
              <w:rPr>
                <w:sz w:val="22"/>
                <w:szCs w:val="22"/>
                <w:lang w:val="en-US"/>
              </w:rPr>
              <w:t xml:space="preserve">M. </w:t>
            </w:r>
            <w:r w:rsidRPr="00662EA6">
              <w:rPr>
                <w:b/>
                <w:bCs/>
                <w:sz w:val="22"/>
                <w:szCs w:val="22"/>
                <w:lang w:val="en-US"/>
              </w:rPr>
              <w:t>Encyclopedia of Meat Sciences</w:t>
            </w:r>
            <w:r w:rsidR="00692461" w:rsidRPr="00662EA6">
              <w:rPr>
                <w:sz w:val="22"/>
                <w:szCs w:val="22"/>
                <w:lang w:val="en-US"/>
              </w:rPr>
              <w:t xml:space="preserve">. </w:t>
            </w:r>
            <w:r w:rsidRPr="00662EA6">
              <w:rPr>
                <w:sz w:val="22"/>
                <w:szCs w:val="22"/>
                <w:lang w:val="en-US"/>
              </w:rPr>
              <w:t>3</w:t>
            </w:r>
            <w:r w:rsidRPr="00662EA6">
              <w:rPr>
                <w:sz w:val="22"/>
                <w:szCs w:val="22"/>
                <w:vertAlign w:val="superscript"/>
                <w:lang w:val="en-US"/>
              </w:rPr>
              <w:t>rd</w:t>
            </w:r>
            <w:r w:rsidRPr="00662EA6">
              <w:rPr>
                <w:sz w:val="22"/>
                <w:szCs w:val="22"/>
                <w:lang w:val="en-US"/>
              </w:rPr>
              <w:t xml:space="preserve"> Edition, </w:t>
            </w:r>
            <w:r w:rsidR="005316A2" w:rsidRPr="00662EA6">
              <w:rPr>
                <w:sz w:val="22"/>
                <w:szCs w:val="22"/>
                <w:lang w:val="en-US"/>
              </w:rPr>
              <w:t>Academic Press</w:t>
            </w:r>
            <w:r w:rsidR="00692461" w:rsidRPr="00662EA6">
              <w:rPr>
                <w:sz w:val="22"/>
                <w:szCs w:val="22"/>
                <w:lang w:val="en-US"/>
              </w:rPr>
              <w:t>, 2</w:t>
            </w:r>
            <w:r w:rsidRPr="00662EA6">
              <w:rPr>
                <w:sz w:val="22"/>
                <w:szCs w:val="22"/>
                <w:lang w:val="en-US"/>
              </w:rPr>
              <w:t>023</w:t>
            </w:r>
            <w:r w:rsidR="00692461" w:rsidRPr="00662EA6">
              <w:rPr>
                <w:sz w:val="22"/>
                <w:szCs w:val="22"/>
                <w:lang w:val="en-US"/>
              </w:rPr>
              <w:t xml:space="preserve">. </w:t>
            </w:r>
            <w:r w:rsidR="005316A2" w:rsidRPr="00662EA6">
              <w:rPr>
                <w:sz w:val="22"/>
                <w:szCs w:val="22"/>
                <w:lang w:val="en-US"/>
              </w:rPr>
              <w:t>2344</w:t>
            </w:r>
            <w:r w:rsidR="00692461" w:rsidRPr="00662EA6">
              <w:rPr>
                <w:sz w:val="22"/>
                <w:szCs w:val="22"/>
                <w:lang w:val="en-US"/>
              </w:rPr>
              <w:t xml:space="preserve">p. </w:t>
            </w:r>
            <w:r w:rsidRPr="00662EA6">
              <w:rPr>
                <w:sz w:val="22"/>
                <w:szCs w:val="22"/>
              </w:rPr>
              <w:t>ISBN 978-0-323-85125-1</w:t>
            </w:r>
          </w:p>
          <w:p w14:paraId="6CD56909" w14:textId="74099E85" w:rsidR="00692461" w:rsidRPr="00662EA6" w:rsidRDefault="00D13CA0" w:rsidP="0086546A">
            <w:pPr>
              <w:pStyle w:val="Corpodetexto"/>
              <w:rPr>
                <w:sz w:val="22"/>
                <w:szCs w:val="22"/>
                <w:lang w:val="en-US"/>
              </w:rPr>
            </w:pPr>
            <w:r w:rsidRPr="00662EA6">
              <w:rPr>
                <w:sz w:val="22"/>
                <w:szCs w:val="22"/>
              </w:rPr>
              <w:t>ROSSI, G.A.M</w:t>
            </w:r>
            <w:r w:rsidR="00692461" w:rsidRPr="00662EA6">
              <w:rPr>
                <w:sz w:val="22"/>
                <w:szCs w:val="22"/>
              </w:rPr>
              <w:t xml:space="preserve">. </w:t>
            </w:r>
            <w:r w:rsidRPr="00662EA6">
              <w:rPr>
                <w:b/>
                <w:bCs/>
                <w:sz w:val="22"/>
                <w:szCs w:val="22"/>
              </w:rPr>
              <w:t>Qualidade Tecnologia e Inspeção de Carnes</w:t>
            </w:r>
            <w:r w:rsidR="00692461" w:rsidRPr="00662EA6">
              <w:rPr>
                <w:sz w:val="22"/>
                <w:szCs w:val="22"/>
              </w:rPr>
              <w:t xml:space="preserve">, </w:t>
            </w:r>
            <w:r w:rsidRPr="00662EA6">
              <w:rPr>
                <w:sz w:val="22"/>
                <w:szCs w:val="22"/>
              </w:rPr>
              <w:t xml:space="preserve">Editora </w:t>
            </w:r>
            <w:proofErr w:type="spellStart"/>
            <w:r w:rsidRPr="00662EA6">
              <w:rPr>
                <w:sz w:val="22"/>
                <w:szCs w:val="22"/>
              </w:rPr>
              <w:t>MedVet</w:t>
            </w:r>
            <w:proofErr w:type="spellEnd"/>
            <w:r w:rsidR="00692461" w:rsidRPr="00662EA6">
              <w:rPr>
                <w:sz w:val="22"/>
                <w:szCs w:val="22"/>
              </w:rPr>
              <w:t xml:space="preserve">, </w:t>
            </w:r>
            <w:r w:rsidRPr="00662EA6">
              <w:rPr>
                <w:sz w:val="22"/>
                <w:szCs w:val="22"/>
              </w:rPr>
              <w:t>2022</w:t>
            </w:r>
            <w:r w:rsidR="00692461" w:rsidRPr="00662EA6">
              <w:rPr>
                <w:sz w:val="22"/>
                <w:szCs w:val="22"/>
              </w:rPr>
              <w:t xml:space="preserve">. </w:t>
            </w:r>
            <w:r w:rsidRPr="00662EA6">
              <w:rPr>
                <w:sz w:val="22"/>
                <w:szCs w:val="22"/>
                <w:lang w:val="en-US"/>
              </w:rPr>
              <w:t>348p. ISBN‎ 978-6-587-44224-2</w:t>
            </w:r>
          </w:p>
          <w:p w14:paraId="522B6BD0" w14:textId="22B83833" w:rsidR="00692461" w:rsidRPr="00662EA6" w:rsidRDefault="00F410C2" w:rsidP="00F410C2">
            <w:pPr>
              <w:pStyle w:val="Corpodetexto"/>
              <w:rPr>
                <w:sz w:val="22"/>
                <w:szCs w:val="22"/>
                <w:lang w:val="en-US"/>
              </w:rPr>
            </w:pPr>
            <w:r w:rsidRPr="00662EA6">
              <w:rPr>
                <w:sz w:val="22"/>
                <w:szCs w:val="22"/>
                <w:lang w:val="en-US"/>
              </w:rPr>
              <w:t>BISWAS, A.K., MANDAL, P.K</w:t>
            </w:r>
            <w:r w:rsidR="00692461" w:rsidRPr="00662EA6">
              <w:rPr>
                <w:sz w:val="22"/>
                <w:szCs w:val="22"/>
                <w:lang w:val="en-US"/>
              </w:rPr>
              <w:t xml:space="preserve">. </w:t>
            </w:r>
            <w:r w:rsidRPr="00662EA6">
              <w:rPr>
                <w:b/>
                <w:bCs/>
                <w:sz w:val="22"/>
                <w:szCs w:val="22"/>
                <w:lang w:val="en-US"/>
              </w:rPr>
              <w:t>Meat Quality Analysis</w:t>
            </w:r>
            <w:r w:rsidRPr="00662EA6">
              <w:rPr>
                <w:sz w:val="22"/>
                <w:szCs w:val="22"/>
                <w:lang w:val="en-US"/>
              </w:rPr>
              <w:t>: Advanced Evaluation Methods, Techniques, and Technologies</w:t>
            </w:r>
            <w:r w:rsidR="00692461" w:rsidRPr="00662EA6">
              <w:rPr>
                <w:sz w:val="22"/>
                <w:szCs w:val="22"/>
                <w:lang w:val="en-US"/>
              </w:rPr>
              <w:t xml:space="preserve">. </w:t>
            </w:r>
            <w:r w:rsidRPr="00662EA6">
              <w:rPr>
                <w:sz w:val="22"/>
                <w:szCs w:val="22"/>
                <w:lang w:val="en-US"/>
              </w:rPr>
              <w:t>Academic Press</w:t>
            </w:r>
            <w:r w:rsidR="00692461" w:rsidRPr="00662EA6">
              <w:rPr>
                <w:sz w:val="22"/>
                <w:szCs w:val="22"/>
                <w:lang w:val="en-US"/>
              </w:rPr>
              <w:t xml:space="preserve">, </w:t>
            </w:r>
            <w:r w:rsidRPr="00662EA6">
              <w:rPr>
                <w:sz w:val="22"/>
                <w:szCs w:val="22"/>
                <w:lang w:val="en-US"/>
              </w:rPr>
              <w:t>2020</w:t>
            </w:r>
            <w:r w:rsidR="00692461" w:rsidRPr="00662EA6">
              <w:rPr>
                <w:sz w:val="22"/>
                <w:szCs w:val="22"/>
                <w:lang w:val="en-US"/>
              </w:rPr>
              <w:t xml:space="preserve">. </w:t>
            </w:r>
            <w:r w:rsidRPr="00662EA6">
              <w:rPr>
                <w:sz w:val="22"/>
                <w:szCs w:val="22"/>
                <w:lang w:val="en-US"/>
              </w:rPr>
              <w:t xml:space="preserve">ISBN‎ </w:t>
            </w:r>
            <w:r w:rsidR="00692461" w:rsidRPr="00662EA6">
              <w:rPr>
                <w:sz w:val="22"/>
                <w:szCs w:val="22"/>
                <w:lang w:val="en-US"/>
              </w:rPr>
              <w:t xml:space="preserve"> </w:t>
            </w:r>
            <w:r w:rsidRPr="00662EA6">
              <w:rPr>
                <w:sz w:val="22"/>
                <w:szCs w:val="22"/>
                <w:lang w:val="en-US"/>
              </w:rPr>
              <w:t>978-0-12-819233-7</w:t>
            </w:r>
          </w:p>
          <w:p w14:paraId="66D3F9FB" w14:textId="321BAB28" w:rsidR="00692461" w:rsidRPr="00662EA6" w:rsidRDefault="00692461" w:rsidP="0086546A">
            <w:pPr>
              <w:pStyle w:val="Corpodetexto"/>
              <w:rPr>
                <w:sz w:val="22"/>
                <w:szCs w:val="22"/>
              </w:rPr>
            </w:pPr>
            <w:r w:rsidRPr="00662EA6">
              <w:rPr>
                <w:sz w:val="22"/>
                <w:szCs w:val="22"/>
                <w:lang w:val="en-US"/>
              </w:rPr>
              <w:t xml:space="preserve">TOLDRA, F. </w:t>
            </w:r>
            <w:r w:rsidRPr="00662EA6">
              <w:rPr>
                <w:b/>
                <w:bCs/>
                <w:sz w:val="22"/>
                <w:szCs w:val="22"/>
                <w:lang w:val="en-US"/>
              </w:rPr>
              <w:t>Lawrie's Meat Science</w:t>
            </w:r>
            <w:r w:rsidRPr="00662EA6">
              <w:rPr>
                <w:sz w:val="22"/>
                <w:szCs w:val="22"/>
                <w:lang w:val="en-US"/>
              </w:rPr>
              <w:t xml:space="preserve">. </w:t>
            </w:r>
            <w:r w:rsidR="0086546A" w:rsidRPr="00662EA6">
              <w:rPr>
                <w:sz w:val="22"/>
                <w:szCs w:val="22"/>
                <w:lang w:val="en-US"/>
              </w:rPr>
              <w:t>9</w:t>
            </w:r>
            <w:r w:rsidRPr="00662EA6">
              <w:rPr>
                <w:sz w:val="22"/>
                <w:szCs w:val="22"/>
                <w:lang w:val="en-US"/>
              </w:rPr>
              <w:t xml:space="preserve">th.ed. Woodhead Publishing, </w:t>
            </w:r>
            <w:r w:rsidR="0086546A" w:rsidRPr="00662EA6">
              <w:rPr>
                <w:sz w:val="22"/>
                <w:szCs w:val="22"/>
                <w:lang w:val="en-US"/>
              </w:rPr>
              <w:t>2022</w:t>
            </w:r>
            <w:r w:rsidRPr="00662EA6">
              <w:rPr>
                <w:sz w:val="22"/>
                <w:szCs w:val="22"/>
                <w:lang w:val="en-US"/>
              </w:rPr>
              <w:t xml:space="preserve">. </w:t>
            </w:r>
            <w:r w:rsidR="0086546A" w:rsidRPr="00662EA6">
              <w:rPr>
                <w:sz w:val="22"/>
                <w:szCs w:val="22"/>
              </w:rPr>
              <w:t>865</w:t>
            </w:r>
            <w:r w:rsidRPr="00662EA6">
              <w:rPr>
                <w:sz w:val="22"/>
                <w:szCs w:val="22"/>
              </w:rPr>
              <w:t xml:space="preserve">p. </w:t>
            </w:r>
            <w:r w:rsidR="00122531" w:rsidRPr="00662EA6">
              <w:rPr>
                <w:sz w:val="22"/>
                <w:szCs w:val="22"/>
              </w:rPr>
              <w:t>ISBN 978-0-323-85408-5</w:t>
            </w:r>
          </w:p>
          <w:p w14:paraId="6D29EFD7" w14:textId="0E1CED44" w:rsidR="00692461" w:rsidRPr="00662EA6" w:rsidRDefault="00692461" w:rsidP="0086546A">
            <w:pPr>
              <w:pStyle w:val="Corpodetexto"/>
              <w:rPr>
                <w:sz w:val="22"/>
                <w:szCs w:val="22"/>
                <w:lang w:val="es-MX"/>
              </w:rPr>
            </w:pPr>
            <w:r w:rsidRPr="00662EA6">
              <w:rPr>
                <w:sz w:val="22"/>
                <w:szCs w:val="22"/>
              </w:rPr>
              <w:t xml:space="preserve">NELSON, D.L., COX, M.M. </w:t>
            </w:r>
            <w:r w:rsidRPr="00662EA6">
              <w:rPr>
                <w:b/>
                <w:bCs/>
                <w:sz w:val="22"/>
                <w:szCs w:val="22"/>
              </w:rPr>
              <w:t xml:space="preserve">Princípios de Bioquímica de </w:t>
            </w:r>
            <w:proofErr w:type="spellStart"/>
            <w:r w:rsidRPr="00662EA6">
              <w:rPr>
                <w:b/>
                <w:bCs/>
                <w:sz w:val="22"/>
                <w:szCs w:val="22"/>
              </w:rPr>
              <w:t>Lehninger</w:t>
            </w:r>
            <w:proofErr w:type="spellEnd"/>
            <w:r w:rsidRPr="00662EA6">
              <w:rPr>
                <w:sz w:val="22"/>
                <w:szCs w:val="22"/>
              </w:rPr>
              <w:t xml:space="preserve">. </w:t>
            </w:r>
            <w:r w:rsidR="00122531" w:rsidRPr="00662EA6">
              <w:rPr>
                <w:sz w:val="22"/>
                <w:szCs w:val="22"/>
                <w:lang w:val="es-MX"/>
              </w:rPr>
              <w:t>8</w:t>
            </w:r>
            <w:r w:rsidRPr="00662EA6">
              <w:rPr>
                <w:sz w:val="22"/>
                <w:szCs w:val="22"/>
                <w:lang w:val="es-MX"/>
              </w:rPr>
              <w:t xml:space="preserve">.ed. </w:t>
            </w:r>
            <w:proofErr w:type="spellStart"/>
            <w:r w:rsidRPr="00662EA6">
              <w:rPr>
                <w:sz w:val="22"/>
                <w:szCs w:val="22"/>
                <w:lang w:val="es-MX"/>
              </w:rPr>
              <w:t>Artmed</w:t>
            </w:r>
            <w:proofErr w:type="spellEnd"/>
            <w:r w:rsidRPr="00662EA6">
              <w:rPr>
                <w:sz w:val="22"/>
                <w:szCs w:val="22"/>
                <w:lang w:val="es-MX"/>
              </w:rPr>
              <w:t xml:space="preserve">, </w:t>
            </w:r>
            <w:r w:rsidR="00122531" w:rsidRPr="00662EA6">
              <w:rPr>
                <w:sz w:val="22"/>
                <w:szCs w:val="22"/>
                <w:lang w:val="es-MX"/>
              </w:rPr>
              <w:t>2022</w:t>
            </w:r>
            <w:r w:rsidRPr="00662EA6">
              <w:rPr>
                <w:sz w:val="22"/>
                <w:szCs w:val="22"/>
                <w:lang w:val="es-MX"/>
              </w:rPr>
              <w:t xml:space="preserve">. </w:t>
            </w:r>
            <w:r w:rsidR="00122531" w:rsidRPr="00662EA6">
              <w:rPr>
                <w:sz w:val="22"/>
                <w:szCs w:val="22"/>
                <w:lang w:val="es-MX"/>
              </w:rPr>
              <w:t>1248</w:t>
            </w:r>
            <w:r w:rsidRPr="00662EA6">
              <w:rPr>
                <w:sz w:val="22"/>
                <w:szCs w:val="22"/>
                <w:lang w:val="es-MX"/>
              </w:rPr>
              <w:t>p.</w:t>
            </w:r>
            <w:r w:rsidR="00122531" w:rsidRPr="00662EA6">
              <w:t xml:space="preserve"> </w:t>
            </w:r>
            <w:r w:rsidR="00122531" w:rsidRPr="00662EA6">
              <w:rPr>
                <w:sz w:val="22"/>
                <w:szCs w:val="22"/>
                <w:lang w:val="es-MX"/>
              </w:rPr>
              <w:t>ISBN 978-6-558-82069-7</w:t>
            </w:r>
          </w:p>
        </w:tc>
      </w:tr>
    </w:tbl>
    <w:p w14:paraId="795186DC" w14:textId="77777777" w:rsidR="001A7711" w:rsidRDefault="001A7711"/>
    <w:sectPr w:rsidR="001A7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61"/>
    <w:rsid w:val="00122531"/>
    <w:rsid w:val="001A7711"/>
    <w:rsid w:val="004E207B"/>
    <w:rsid w:val="005316A2"/>
    <w:rsid w:val="0054778C"/>
    <w:rsid w:val="005C2D3C"/>
    <w:rsid w:val="00662EA6"/>
    <w:rsid w:val="00692461"/>
    <w:rsid w:val="0086546A"/>
    <w:rsid w:val="00D13CA0"/>
    <w:rsid w:val="00F410C2"/>
    <w:rsid w:val="00F5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9B9D"/>
  <w15:chartTrackingRefBased/>
  <w15:docId w15:val="{E640081C-001C-4294-B6EF-20D062EF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461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924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92461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1025</Characters>
  <Application>Microsoft Office Word</Application>
  <DocSecurity>0</DocSecurity>
  <Lines>15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2</cp:revision>
  <dcterms:created xsi:type="dcterms:W3CDTF">2025-01-15T20:07:00Z</dcterms:created>
  <dcterms:modified xsi:type="dcterms:W3CDTF">2025-01-15T20:07:00Z</dcterms:modified>
</cp:coreProperties>
</file>